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862A1C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862A1C" w:rsidRDefault="006957D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862A1C">
        <w:rPr>
          <w:rFonts w:ascii="Tahoma" w:hAnsi="Tahoma" w:cs="Tahoma"/>
          <w:b/>
          <w:sz w:val="28"/>
        </w:rPr>
        <w:t>KARTA PRAKTYKI cz. 1</w:t>
      </w:r>
    </w:p>
    <w:p w:rsidR="0001795B" w:rsidRPr="00862A1C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862A1C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862A1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62A1C">
        <w:rPr>
          <w:rFonts w:ascii="Tahoma" w:hAnsi="Tahoma" w:cs="Tahoma"/>
        </w:rPr>
        <w:t xml:space="preserve">Podstawowe informacje o </w:t>
      </w:r>
      <w:r w:rsidR="00F96253" w:rsidRPr="00862A1C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862A1C" w:rsidRPr="00862A1C" w:rsidTr="004846A3">
        <w:tc>
          <w:tcPr>
            <w:tcW w:w="2410" w:type="dxa"/>
            <w:vAlign w:val="center"/>
          </w:tcPr>
          <w:p w:rsidR="007461A1" w:rsidRPr="00862A1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862A1C" w:rsidRDefault="00862A1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2A1C"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862A1C" w:rsidRPr="00862A1C" w:rsidTr="004846A3">
        <w:tc>
          <w:tcPr>
            <w:tcW w:w="2410" w:type="dxa"/>
            <w:vAlign w:val="center"/>
          </w:tcPr>
          <w:p w:rsidR="00DB0142" w:rsidRPr="00862A1C" w:rsidRDefault="00716F4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862A1C" w:rsidRDefault="00862A1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2A1C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862A1C" w:rsidRPr="00862A1C" w:rsidTr="004846A3">
        <w:tc>
          <w:tcPr>
            <w:tcW w:w="2410" w:type="dxa"/>
            <w:vAlign w:val="center"/>
          </w:tcPr>
          <w:p w:rsidR="008938C7" w:rsidRPr="00862A1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862A1C" w:rsidRDefault="00862A1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2A1C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862A1C" w:rsidRPr="00862A1C" w:rsidTr="004846A3">
        <w:tc>
          <w:tcPr>
            <w:tcW w:w="2410" w:type="dxa"/>
            <w:vAlign w:val="center"/>
          </w:tcPr>
          <w:p w:rsidR="008938C7" w:rsidRPr="00862A1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862A1C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2A1C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862A1C" w:rsidRPr="00862A1C" w:rsidTr="004846A3">
        <w:tc>
          <w:tcPr>
            <w:tcW w:w="2410" w:type="dxa"/>
            <w:vAlign w:val="center"/>
          </w:tcPr>
          <w:p w:rsidR="008938C7" w:rsidRPr="00862A1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Profil </w:t>
            </w:r>
            <w:r w:rsidR="0035344F" w:rsidRPr="00862A1C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862A1C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2A1C"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862A1C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862A1C" w:rsidRPr="00862A1C" w:rsidTr="004846A3">
        <w:tc>
          <w:tcPr>
            <w:tcW w:w="2410" w:type="dxa"/>
            <w:vAlign w:val="center"/>
          </w:tcPr>
          <w:p w:rsidR="00B10272" w:rsidRPr="00862A1C" w:rsidRDefault="00270091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Rodzaj</w:t>
            </w:r>
            <w:r w:rsidR="00B10272" w:rsidRPr="00862A1C">
              <w:rPr>
                <w:rFonts w:ascii="Tahoma" w:hAnsi="Tahoma" w:cs="Tahoma"/>
              </w:rPr>
              <w:t xml:space="preserve"> praktyki</w:t>
            </w:r>
          </w:p>
        </w:tc>
        <w:tc>
          <w:tcPr>
            <w:tcW w:w="7371" w:type="dxa"/>
            <w:vAlign w:val="center"/>
          </w:tcPr>
          <w:p w:rsidR="00B10272" w:rsidRPr="00862A1C" w:rsidRDefault="00B1027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2A1C">
              <w:rPr>
                <w:rFonts w:ascii="Tahoma" w:hAnsi="Tahoma" w:cs="Tahoma"/>
                <w:b w:val="0"/>
                <w:color w:val="auto"/>
              </w:rPr>
              <w:t>kierunkowa</w:t>
            </w:r>
          </w:p>
        </w:tc>
      </w:tr>
      <w:tr w:rsidR="00862A1C" w:rsidRPr="00862A1C" w:rsidTr="004846A3">
        <w:tc>
          <w:tcPr>
            <w:tcW w:w="2410" w:type="dxa"/>
            <w:vAlign w:val="center"/>
          </w:tcPr>
          <w:p w:rsidR="008938C7" w:rsidRPr="00862A1C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O</w:t>
            </w:r>
            <w:r w:rsidR="00175280" w:rsidRPr="00862A1C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862A1C" w:rsidRDefault="00862A1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2A1C">
              <w:rPr>
                <w:rFonts w:ascii="Tahoma" w:hAnsi="Tahoma" w:cs="Tahoma"/>
                <w:b w:val="0"/>
                <w:color w:val="auto"/>
              </w:rPr>
              <w:t>Dr Joanna Podgórska</w:t>
            </w:r>
          </w:p>
        </w:tc>
      </w:tr>
    </w:tbl>
    <w:p w:rsidR="00220E22" w:rsidRPr="00862A1C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2A1C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62A1C">
        <w:rPr>
          <w:rFonts w:ascii="Tahoma" w:hAnsi="Tahoma" w:cs="Tahoma"/>
        </w:rPr>
        <w:t xml:space="preserve">Efekty </w:t>
      </w:r>
      <w:r w:rsidR="00716F47" w:rsidRPr="00862A1C">
        <w:rPr>
          <w:rFonts w:ascii="Tahoma" w:hAnsi="Tahoma" w:cs="Tahoma"/>
        </w:rPr>
        <w:t>uczenia się</w:t>
      </w:r>
      <w:r w:rsidRPr="00862A1C">
        <w:rPr>
          <w:rFonts w:ascii="Tahoma" w:hAnsi="Tahoma" w:cs="Tahoma"/>
        </w:rPr>
        <w:t xml:space="preserve"> i sposób </w:t>
      </w:r>
      <w:r w:rsidR="00B60B0B" w:rsidRPr="00862A1C">
        <w:rPr>
          <w:rFonts w:ascii="Tahoma" w:hAnsi="Tahoma" w:cs="Tahoma"/>
        </w:rPr>
        <w:t>realizacji</w:t>
      </w:r>
      <w:r w:rsidRPr="00862A1C">
        <w:rPr>
          <w:rFonts w:ascii="Tahoma" w:hAnsi="Tahoma" w:cs="Tahoma"/>
        </w:rPr>
        <w:t xml:space="preserve"> </w:t>
      </w:r>
      <w:r w:rsidR="00F3641E" w:rsidRPr="00862A1C">
        <w:rPr>
          <w:rFonts w:ascii="Tahoma" w:hAnsi="Tahoma" w:cs="Tahoma"/>
        </w:rPr>
        <w:t>praktyki</w:t>
      </w:r>
    </w:p>
    <w:p w:rsidR="00931F5B" w:rsidRPr="00862A1C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2A1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2A1C">
        <w:rPr>
          <w:rFonts w:ascii="Tahoma" w:hAnsi="Tahoma" w:cs="Tahoma"/>
        </w:rPr>
        <w:t>Cel</w:t>
      </w:r>
      <w:r w:rsidR="00EE1335" w:rsidRPr="00862A1C">
        <w:rPr>
          <w:rFonts w:ascii="Tahoma" w:hAnsi="Tahoma" w:cs="Tahoma"/>
        </w:rPr>
        <w:t>e</w:t>
      </w:r>
      <w:r w:rsidRPr="00862A1C">
        <w:rPr>
          <w:rFonts w:ascii="Tahoma" w:hAnsi="Tahoma" w:cs="Tahoma"/>
        </w:rPr>
        <w:t xml:space="preserve"> </w:t>
      </w:r>
      <w:r w:rsidR="00F3641E" w:rsidRPr="00862A1C">
        <w:rPr>
          <w:rFonts w:ascii="Tahoma" w:hAnsi="Tahoma" w:cs="Tahoma"/>
        </w:rPr>
        <w:t>praktyki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862A1C" w:rsidRPr="00862A1C" w:rsidTr="00862A1C">
        <w:tc>
          <w:tcPr>
            <w:tcW w:w="817" w:type="dxa"/>
            <w:shd w:val="clear" w:color="auto" w:fill="auto"/>
            <w:vAlign w:val="center"/>
          </w:tcPr>
          <w:p w:rsidR="00862A1C" w:rsidRPr="00862A1C" w:rsidRDefault="00862A1C" w:rsidP="00FD7C7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2A1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vAlign w:val="center"/>
          </w:tcPr>
          <w:p w:rsidR="00862A1C" w:rsidRPr="00862A1C" w:rsidRDefault="00862A1C" w:rsidP="00786D9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2A1C">
              <w:rPr>
                <w:rFonts w:ascii="Tahoma" w:hAnsi="Tahoma" w:cs="Tahoma"/>
                <w:b w:val="0"/>
                <w:sz w:val="20"/>
              </w:rPr>
              <w:t xml:space="preserve">Zastosowanie wiadomości teoretycznych (z zakresu obsługi komputera, programów użytkowych i systemu operacyjnego oraz zasad pracy w sieci Internet) w praktyce </w:t>
            </w:r>
          </w:p>
        </w:tc>
      </w:tr>
      <w:tr w:rsidR="00862A1C" w:rsidRPr="00862A1C" w:rsidTr="00862A1C">
        <w:tc>
          <w:tcPr>
            <w:tcW w:w="817" w:type="dxa"/>
            <w:shd w:val="clear" w:color="auto" w:fill="auto"/>
            <w:vAlign w:val="center"/>
          </w:tcPr>
          <w:p w:rsidR="00862A1C" w:rsidRPr="00862A1C" w:rsidRDefault="00862A1C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vAlign w:val="center"/>
          </w:tcPr>
          <w:p w:rsidR="00862A1C" w:rsidRPr="00862A1C" w:rsidRDefault="00862A1C" w:rsidP="00786D9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2A1C">
              <w:rPr>
                <w:rFonts w:ascii="Tahoma" w:hAnsi="Tahoma" w:cs="Tahoma"/>
                <w:b w:val="0"/>
                <w:sz w:val="20"/>
              </w:rPr>
              <w:t>Kształtowanie umiejętności diagnozowania problemów organizacyjnych oraz sposobów ich rozwi</w:t>
            </w:r>
            <w:r w:rsidRPr="00862A1C">
              <w:rPr>
                <w:rFonts w:ascii="Tahoma" w:hAnsi="Tahoma" w:cs="Tahoma"/>
                <w:b w:val="0"/>
                <w:sz w:val="20"/>
              </w:rPr>
              <w:t>ą</w:t>
            </w:r>
            <w:r w:rsidRPr="00862A1C">
              <w:rPr>
                <w:rFonts w:ascii="Tahoma" w:hAnsi="Tahoma" w:cs="Tahoma"/>
                <w:b w:val="0"/>
                <w:sz w:val="20"/>
              </w:rPr>
              <w:t>zywania</w:t>
            </w:r>
          </w:p>
        </w:tc>
      </w:tr>
      <w:tr w:rsidR="00862A1C" w:rsidRPr="00862A1C" w:rsidTr="00862A1C">
        <w:tc>
          <w:tcPr>
            <w:tcW w:w="817" w:type="dxa"/>
            <w:shd w:val="clear" w:color="auto" w:fill="auto"/>
            <w:vAlign w:val="center"/>
          </w:tcPr>
          <w:p w:rsidR="00862A1C" w:rsidRPr="00862A1C" w:rsidRDefault="00862A1C" w:rsidP="00FD7C7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C3</w:t>
            </w:r>
          </w:p>
        </w:tc>
        <w:tc>
          <w:tcPr>
            <w:tcW w:w="8961" w:type="dxa"/>
            <w:vAlign w:val="center"/>
          </w:tcPr>
          <w:p w:rsidR="00862A1C" w:rsidRPr="00862A1C" w:rsidRDefault="00862A1C" w:rsidP="00786D9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2A1C">
              <w:rPr>
                <w:rFonts w:ascii="Tahoma" w:hAnsi="Tahoma" w:cs="Tahoma"/>
                <w:b w:val="0"/>
                <w:sz w:val="20"/>
              </w:rPr>
              <w:t>Kształtowanie umiejętności współpracy w zespole, organizacji czasu pracy oraz kreowanie akty</w:t>
            </w:r>
            <w:r w:rsidRPr="00862A1C">
              <w:rPr>
                <w:rFonts w:ascii="Tahoma" w:hAnsi="Tahoma" w:cs="Tahoma"/>
                <w:b w:val="0"/>
                <w:sz w:val="20"/>
              </w:rPr>
              <w:t>w</w:t>
            </w:r>
            <w:r w:rsidRPr="00862A1C">
              <w:rPr>
                <w:rFonts w:ascii="Tahoma" w:hAnsi="Tahoma" w:cs="Tahoma"/>
                <w:b w:val="0"/>
                <w:sz w:val="20"/>
              </w:rPr>
              <w:t>nej postawy względem powierzonych zadań</w:t>
            </w:r>
          </w:p>
        </w:tc>
      </w:tr>
    </w:tbl>
    <w:p w:rsidR="008046AE" w:rsidRPr="00862A1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2A1C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2A1C">
        <w:rPr>
          <w:rFonts w:ascii="Tahoma" w:hAnsi="Tahoma" w:cs="Tahoma"/>
        </w:rPr>
        <w:t>Przedmiotowe e</w:t>
      </w:r>
      <w:r w:rsidR="008938C7" w:rsidRPr="00862A1C">
        <w:rPr>
          <w:rFonts w:ascii="Tahoma" w:hAnsi="Tahoma" w:cs="Tahoma"/>
        </w:rPr>
        <w:t xml:space="preserve">fekty </w:t>
      </w:r>
      <w:r w:rsidR="00716F47" w:rsidRPr="00862A1C">
        <w:rPr>
          <w:rFonts w:ascii="Tahoma" w:hAnsi="Tahoma" w:cs="Tahoma"/>
        </w:rPr>
        <w:t>uczenia się</w:t>
      </w:r>
      <w:r w:rsidR="008938C7" w:rsidRPr="00862A1C">
        <w:rPr>
          <w:rFonts w:ascii="Tahoma" w:hAnsi="Tahoma" w:cs="Tahoma"/>
        </w:rPr>
        <w:t>, z podziałem na umiejętności i kompetencje</w:t>
      </w:r>
      <w:r w:rsidR="00790329" w:rsidRPr="00862A1C">
        <w:rPr>
          <w:rFonts w:ascii="Tahoma" w:hAnsi="Tahoma" w:cs="Tahoma"/>
        </w:rPr>
        <w:t>, wraz z</w:t>
      </w:r>
      <w:r w:rsidR="008110A5" w:rsidRPr="00862A1C">
        <w:rPr>
          <w:rFonts w:ascii="Tahoma" w:hAnsi="Tahoma" w:cs="Tahoma"/>
        </w:rPr>
        <w:t xml:space="preserve"> </w:t>
      </w:r>
      <w:r w:rsidR="008938C7" w:rsidRPr="00862A1C">
        <w:rPr>
          <w:rFonts w:ascii="Tahoma" w:hAnsi="Tahoma" w:cs="Tahoma"/>
        </w:rPr>
        <w:t xml:space="preserve">odniesieniem do efektów </w:t>
      </w:r>
      <w:r w:rsidR="00716F47" w:rsidRPr="00862A1C">
        <w:rPr>
          <w:rFonts w:ascii="Tahoma" w:hAnsi="Tahoma" w:cs="Tahoma"/>
        </w:rPr>
        <w:t>uczenia się</w:t>
      </w:r>
      <w:r w:rsidR="008938C7" w:rsidRPr="00862A1C">
        <w:rPr>
          <w:rFonts w:ascii="Tahoma" w:hAnsi="Tahoma" w:cs="Tahoma"/>
        </w:rPr>
        <w:t xml:space="preserve"> dla </w:t>
      </w:r>
      <w:r w:rsidR="00F00795" w:rsidRPr="00862A1C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862A1C" w:rsidRPr="00862A1C" w:rsidTr="007C1F66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862A1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862A1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Opis efektów </w:t>
            </w:r>
            <w:r w:rsidR="00716F47" w:rsidRPr="00862A1C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862A1C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Odniesienie do efektów</w:t>
            </w:r>
            <w:r w:rsidR="00E31741" w:rsidRPr="00862A1C">
              <w:rPr>
                <w:rFonts w:ascii="Tahoma" w:hAnsi="Tahoma" w:cs="Tahoma"/>
              </w:rPr>
              <w:t xml:space="preserve"> </w:t>
            </w:r>
            <w:r w:rsidR="00716F47" w:rsidRPr="00862A1C">
              <w:rPr>
                <w:rFonts w:ascii="Tahoma" w:hAnsi="Tahoma" w:cs="Tahoma"/>
              </w:rPr>
              <w:t>uczenia się</w:t>
            </w:r>
            <w:r w:rsidR="00E31741" w:rsidRPr="00862A1C">
              <w:rPr>
                <w:rFonts w:ascii="Tahoma" w:hAnsi="Tahoma" w:cs="Tahoma"/>
              </w:rPr>
              <w:t xml:space="preserve"> dla kierunku</w:t>
            </w:r>
          </w:p>
        </w:tc>
      </w:tr>
      <w:tr w:rsidR="00862A1C" w:rsidRPr="00862A1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862A1C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Po zaliczeniu </w:t>
            </w:r>
            <w:r w:rsidR="008110A5" w:rsidRPr="00862A1C">
              <w:rPr>
                <w:rFonts w:ascii="Tahoma" w:hAnsi="Tahoma" w:cs="Tahoma"/>
              </w:rPr>
              <w:t>praktyki</w:t>
            </w:r>
            <w:r w:rsidRPr="00862A1C">
              <w:rPr>
                <w:rFonts w:ascii="Tahoma" w:hAnsi="Tahoma" w:cs="Tahoma"/>
              </w:rPr>
              <w:t xml:space="preserve"> student w zakresie </w:t>
            </w:r>
            <w:r w:rsidRPr="00862A1C">
              <w:rPr>
                <w:rFonts w:ascii="Tahoma" w:hAnsi="Tahoma" w:cs="Tahoma"/>
                <w:b/>
                <w:smallCaps/>
              </w:rPr>
              <w:t>umiejętności</w:t>
            </w:r>
            <w:r w:rsidRPr="00862A1C">
              <w:rPr>
                <w:rFonts w:ascii="Tahoma" w:hAnsi="Tahoma" w:cs="Tahoma"/>
              </w:rPr>
              <w:t xml:space="preserve"> </w:t>
            </w:r>
          </w:p>
        </w:tc>
      </w:tr>
      <w:tr w:rsidR="00862A1C" w:rsidRPr="00862A1C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862A1C" w:rsidRPr="00862A1C" w:rsidRDefault="00862A1C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ma umiejętności z zakresu bezpiecznej obsługi komputera, programów użytkowych i systemu operacyjnego oraz pracy w sieci Internet</w:t>
            </w:r>
          </w:p>
        </w:tc>
        <w:tc>
          <w:tcPr>
            <w:tcW w:w="1486" w:type="dxa"/>
            <w:vAlign w:val="center"/>
          </w:tcPr>
          <w:p w:rsidR="00862A1C" w:rsidRPr="00862A1C" w:rsidRDefault="00862A1C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K_U14</w:t>
            </w:r>
          </w:p>
        </w:tc>
      </w:tr>
      <w:tr w:rsidR="00862A1C" w:rsidRPr="00862A1C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862A1C" w:rsidRPr="00862A1C" w:rsidRDefault="00862A1C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rozumie potrzebę uczenia się przez całe życie i doskonalenia kompetencji zawod</w:t>
            </w:r>
            <w:r w:rsidRPr="00862A1C">
              <w:rPr>
                <w:rFonts w:ascii="Tahoma" w:hAnsi="Tahoma" w:cs="Tahoma"/>
              </w:rPr>
              <w:t>o</w:t>
            </w:r>
            <w:r w:rsidRPr="00862A1C">
              <w:rPr>
                <w:rFonts w:ascii="Tahoma" w:hAnsi="Tahoma" w:cs="Tahoma"/>
              </w:rPr>
              <w:t>wych</w:t>
            </w:r>
          </w:p>
        </w:tc>
        <w:tc>
          <w:tcPr>
            <w:tcW w:w="1486" w:type="dxa"/>
            <w:vAlign w:val="center"/>
          </w:tcPr>
          <w:p w:rsidR="00862A1C" w:rsidRPr="00862A1C" w:rsidRDefault="00862A1C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K_U15</w:t>
            </w:r>
          </w:p>
        </w:tc>
      </w:tr>
      <w:tr w:rsidR="00862A1C" w:rsidRPr="00862A1C" w:rsidTr="007C1F66">
        <w:trPr>
          <w:trHeight w:val="227"/>
          <w:jc w:val="right"/>
        </w:trPr>
        <w:tc>
          <w:tcPr>
            <w:tcW w:w="851" w:type="dxa"/>
            <w:vAlign w:val="center"/>
          </w:tcPr>
          <w:p w:rsidR="00862A1C" w:rsidRPr="00862A1C" w:rsidRDefault="00862A1C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potrafi komunikować się i pracować w zespole, w szczególności wykazuje zdolność do konstruktywnego współdziałania z innymi</w:t>
            </w:r>
          </w:p>
        </w:tc>
        <w:tc>
          <w:tcPr>
            <w:tcW w:w="1486" w:type="dxa"/>
            <w:vAlign w:val="center"/>
          </w:tcPr>
          <w:p w:rsidR="00862A1C" w:rsidRPr="00862A1C" w:rsidRDefault="00862A1C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K_U16</w:t>
            </w:r>
          </w:p>
        </w:tc>
      </w:tr>
    </w:tbl>
    <w:p w:rsidR="008711A1" w:rsidRPr="00862A1C" w:rsidRDefault="008711A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DC067E" w:rsidRPr="00862A1C" w:rsidRDefault="00175D68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2A1C">
        <w:rPr>
          <w:rFonts w:ascii="Tahoma" w:hAnsi="Tahoma" w:cs="Tahoma"/>
        </w:rPr>
        <w:t>Wymiar godzin i liczba punktów ECTS</w:t>
      </w:r>
    </w:p>
    <w:p w:rsidR="00DC067E" w:rsidRPr="00862A1C" w:rsidRDefault="00DC067E" w:rsidP="00DC067E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862A1C" w:rsidRPr="00862A1C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862A1C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Studia stacjonarne (ST)</w:t>
            </w:r>
          </w:p>
        </w:tc>
      </w:tr>
      <w:tr w:rsidR="00862A1C" w:rsidRPr="00862A1C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62A1C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62A1C" w:rsidRDefault="00175D68" w:rsidP="00175D68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Liczba punktów ECTS</w:t>
            </w:r>
          </w:p>
        </w:tc>
      </w:tr>
      <w:tr w:rsidR="00862A1C" w:rsidRPr="00862A1C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62A1C" w:rsidRDefault="00B95C25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62A1C" w:rsidRDefault="00B95C25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  <w:tr w:rsidR="00862A1C" w:rsidRPr="00862A1C" w:rsidTr="009017B7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175D68" w:rsidRPr="00862A1C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Studia niestacjonarne (NST)</w:t>
            </w:r>
          </w:p>
        </w:tc>
      </w:tr>
      <w:tr w:rsidR="00862A1C" w:rsidRPr="00862A1C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62A1C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62A1C" w:rsidRDefault="00175D68" w:rsidP="006648CF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Liczba punktów ECTS</w:t>
            </w:r>
          </w:p>
        </w:tc>
      </w:tr>
      <w:tr w:rsidR="007F772F" w:rsidRPr="00862A1C" w:rsidTr="009017B7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175D68" w:rsidRPr="00862A1C" w:rsidRDefault="00B95C25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175D68" w:rsidRPr="00862A1C" w:rsidRDefault="00B95C25" w:rsidP="00FD7C7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  <w:bookmarkStart w:id="0" w:name="_GoBack"/>
            <w:bookmarkEnd w:id="0"/>
          </w:p>
        </w:tc>
      </w:tr>
    </w:tbl>
    <w:p w:rsidR="00E07777" w:rsidRDefault="00E07777" w:rsidP="007C5A9F">
      <w:pPr>
        <w:pStyle w:val="Podpunkty"/>
        <w:ind w:left="0"/>
        <w:rPr>
          <w:rFonts w:ascii="Tahoma" w:hAnsi="Tahoma" w:cs="Tahoma"/>
        </w:rPr>
      </w:pPr>
    </w:p>
    <w:p w:rsidR="007C5A9F" w:rsidRPr="00E07777" w:rsidRDefault="00E07777" w:rsidP="00E0777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814C0" w:rsidRPr="00862A1C" w:rsidRDefault="00693F52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2A1C">
        <w:rPr>
          <w:rFonts w:ascii="Tahoma" w:hAnsi="Tahoma" w:cs="Tahoma"/>
        </w:rPr>
        <w:lastRenderedPageBreak/>
        <w:t xml:space="preserve">Zalecane </w:t>
      </w:r>
      <w:r w:rsidR="00F3641E" w:rsidRPr="00862A1C">
        <w:rPr>
          <w:rFonts w:ascii="Tahoma" w:hAnsi="Tahoma" w:cs="Tahoma"/>
        </w:rPr>
        <w:t>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C5F4A" w:rsidRPr="00862A1C" w:rsidTr="00FD7C76">
        <w:tc>
          <w:tcPr>
            <w:tcW w:w="9778" w:type="dxa"/>
            <w:shd w:val="clear" w:color="auto" w:fill="auto"/>
          </w:tcPr>
          <w:p w:rsidR="00E31741" w:rsidRPr="00862A1C" w:rsidRDefault="00862A1C" w:rsidP="004C3E2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2A1C">
              <w:rPr>
                <w:rFonts w:ascii="Tahoma" w:hAnsi="Tahoma" w:cs="Tahoma"/>
                <w:b w:val="0"/>
                <w:sz w:val="20"/>
              </w:rPr>
              <w:t>Miejscami odbywania praktyk powinny być działy organizacji zajmujące się zarządzaniem zasobami organ</w:t>
            </w:r>
            <w:r w:rsidRPr="00862A1C">
              <w:rPr>
                <w:rFonts w:ascii="Tahoma" w:hAnsi="Tahoma" w:cs="Tahoma"/>
                <w:b w:val="0"/>
                <w:sz w:val="20"/>
              </w:rPr>
              <w:t>i</w:t>
            </w:r>
            <w:r w:rsidR="004C3E2F">
              <w:rPr>
                <w:rFonts w:ascii="Tahoma" w:hAnsi="Tahoma" w:cs="Tahoma"/>
                <w:b w:val="0"/>
                <w:sz w:val="20"/>
              </w:rPr>
              <w:t xml:space="preserve">zacji np. </w:t>
            </w:r>
            <w:r w:rsidRPr="00862A1C">
              <w:rPr>
                <w:rFonts w:ascii="Tahoma" w:hAnsi="Tahoma" w:cs="Tahoma"/>
                <w:b w:val="0"/>
                <w:sz w:val="20"/>
              </w:rPr>
              <w:t>dział odpowiedzialny za zarządzanie środkami trwałymi organizacji (dział administracyjno-gospodarczy).</w:t>
            </w:r>
          </w:p>
        </w:tc>
      </w:tr>
    </w:tbl>
    <w:p w:rsidR="001C5F4A" w:rsidRPr="00862A1C" w:rsidRDefault="001C5F4A" w:rsidP="001C5F4A">
      <w:pPr>
        <w:pStyle w:val="Podpunkty"/>
        <w:ind w:left="0"/>
        <w:rPr>
          <w:rFonts w:ascii="Tahoma" w:hAnsi="Tahoma" w:cs="Tahoma"/>
        </w:rPr>
      </w:pPr>
    </w:p>
    <w:p w:rsidR="00F3641E" w:rsidRPr="00862A1C" w:rsidRDefault="00BA67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2A1C">
        <w:rPr>
          <w:rFonts w:ascii="Tahoma" w:hAnsi="Tahoma" w:cs="Tahoma"/>
        </w:rPr>
        <w:t xml:space="preserve">Korelacja pomiędzy efektami </w:t>
      </w:r>
      <w:r w:rsidR="00716F47" w:rsidRPr="00862A1C">
        <w:rPr>
          <w:rFonts w:ascii="Tahoma" w:hAnsi="Tahoma" w:cs="Tahoma"/>
        </w:rPr>
        <w:t>uczenia się</w:t>
      </w:r>
      <w:r w:rsidRPr="00862A1C">
        <w:rPr>
          <w:rFonts w:ascii="Tahoma" w:hAnsi="Tahoma" w:cs="Tahoma"/>
        </w:rPr>
        <w:t>, celami praktyki</w:t>
      </w:r>
      <w:r w:rsidR="001C3E76" w:rsidRPr="00862A1C">
        <w:rPr>
          <w:rFonts w:ascii="Tahoma" w:hAnsi="Tahoma" w:cs="Tahoma"/>
        </w:rPr>
        <w:t xml:space="preserve">, </w:t>
      </w:r>
      <w:r w:rsidRPr="00862A1C">
        <w:rPr>
          <w:rFonts w:ascii="Tahoma" w:hAnsi="Tahoma" w:cs="Tahoma"/>
        </w:rPr>
        <w:t>a warunkami re</w:t>
      </w:r>
      <w:r w:rsidR="00F3641E" w:rsidRPr="00862A1C">
        <w:rPr>
          <w:rFonts w:ascii="Tahoma" w:hAnsi="Tahoma" w:cs="Tahoma"/>
        </w:rPr>
        <w:t>aliz</w:t>
      </w:r>
      <w:r w:rsidRPr="00862A1C">
        <w:rPr>
          <w:rFonts w:ascii="Tahoma" w:hAnsi="Tahoma" w:cs="Tahoma"/>
        </w:rPr>
        <w:t>a</w:t>
      </w:r>
      <w:r w:rsidRPr="00862A1C">
        <w:rPr>
          <w:rFonts w:ascii="Tahoma" w:hAnsi="Tahoma" w:cs="Tahoma"/>
        </w:rPr>
        <w:t>cji</w:t>
      </w:r>
      <w:r w:rsidR="00F3641E" w:rsidRPr="00862A1C">
        <w:rPr>
          <w:rFonts w:ascii="Tahoma" w:hAnsi="Tahoma" w:cs="Tahoma"/>
        </w:rPr>
        <w:t xml:space="preserve"> efekt</w:t>
      </w:r>
      <w:r w:rsidRPr="00862A1C">
        <w:rPr>
          <w:rFonts w:ascii="Tahoma" w:hAnsi="Tahoma" w:cs="Tahoma"/>
        </w:rPr>
        <w:t>ów</w:t>
      </w:r>
      <w:r w:rsidR="00F3641E" w:rsidRPr="00862A1C">
        <w:rPr>
          <w:rFonts w:ascii="Tahoma" w:hAnsi="Tahoma" w:cs="Tahoma"/>
        </w:rPr>
        <w:t xml:space="preserve"> </w:t>
      </w:r>
      <w:r w:rsidR="00716F47" w:rsidRPr="00862A1C">
        <w:rPr>
          <w:rFonts w:ascii="Tahoma" w:hAnsi="Tahoma" w:cs="Tahoma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862A1C" w:rsidRPr="00862A1C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716F47" w:rsidRPr="00862A1C" w:rsidRDefault="006202BB" w:rsidP="002B57F6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Efekt </w:t>
            </w:r>
          </w:p>
          <w:p w:rsidR="006202BB" w:rsidRPr="00862A1C" w:rsidRDefault="00716F47" w:rsidP="002B57F6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6202BB" w:rsidRPr="00862A1C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Cele </w:t>
            </w:r>
          </w:p>
          <w:p w:rsidR="006202BB" w:rsidRPr="00862A1C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862A1C" w:rsidRDefault="006202BB" w:rsidP="00BA6783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862A1C" w:rsidRPr="00862A1C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6202BB" w:rsidRPr="00862A1C" w:rsidRDefault="00DE031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2BB" w:rsidRPr="00862A1C" w:rsidRDefault="00862A1C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862A1C" w:rsidRDefault="00862A1C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862A1C" w:rsidRPr="00862A1C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6202BB" w:rsidRPr="00862A1C" w:rsidRDefault="00DE031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2BB" w:rsidRPr="00862A1C" w:rsidRDefault="00862A1C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862A1C" w:rsidRDefault="00862A1C" w:rsidP="001017B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862A1C" w:rsidRPr="00862A1C" w:rsidTr="00F65953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6202BB" w:rsidRPr="00862A1C" w:rsidRDefault="00DE031B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2BB" w:rsidRPr="00862A1C" w:rsidRDefault="00862A1C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202BB" w:rsidRPr="00862A1C" w:rsidRDefault="00862A1C" w:rsidP="003635D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862A1C">
              <w:rPr>
                <w:rFonts w:ascii="Tahoma" w:hAnsi="Tahoma" w:cs="Tahoma"/>
                <w:b w:val="0"/>
              </w:rPr>
              <w:t>Współpraca w zespole i przyjmowanie określonych ról zespołowych względem zadań powierzonych w miejscu odbywania praktyki</w:t>
            </w:r>
          </w:p>
        </w:tc>
      </w:tr>
    </w:tbl>
    <w:p w:rsidR="00F3641E" w:rsidRPr="00862A1C" w:rsidRDefault="00F3641E" w:rsidP="00F3641E">
      <w:pPr>
        <w:pStyle w:val="Podpunkty"/>
        <w:ind w:left="0"/>
        <w:rPr>
          <w:rFonts w:ascii="Tahoma" w:hAnsi="Tahoma" w:cs="Tahoma"/>
        </w:rPr>
      </w:pPr>
    </w:p>
    <w:p w:rsidR="008938C7" w:rsidRPr="00862A1C" w:rsidRDefault="00B072B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C3E2F">
        <w:rPr>
          <w:rFonts w:ascii="Tahoma" w:hAnsi="Tahoma" w:cs="Tahoma"/>
        </w:rPr>
        <w:t>Metody</w:t>
      </w:r>
      <w:r w:rsidRPr="00862A1C">
        <w:rPr>
          <w:rFonts w:ascii="Tahoma" w:hAnsi="Tahoma" w:cs="Tahoma"/>
        </w:rPr>
        <w:t xml:space="preserve"> weryfikacji efektów </w:t>
      </w:r>
      <w:r w:rsidR="00716F47" w:rsidRPr="00862A1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862A1C" w:rsidRPr="00862A1C" w:rsidTr="001B62E7">
        <w:trPr>
          <w:trHeight w:val="397"/>
        </w:trPr>
        <w:tc>
          <w:tcPr>
            <w:tcW w:w="1418" w:type="dxa"/>
            <w:vAlign w:val="center"/>
          </w:tcPr>
          <w:p w:rsidR="007F36CA" w:rsidRPr="00862A1C" w:rsidRDefault="007F36CA" w:rsidP="0001795B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Efekt</w:t>
            </w:r>
          </w:p>
          <w:p w:rsidR="007F36CA" w:rsidRPr="00862A1C" w:rsidRDefault="00716F47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F36CA" w:rsidRPr="00862A1C" w:rsidRDefault="00220E22" w:rsidP="00F149DA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D428E0" w:rsidRPr="00862A1C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Metoda </w:t>
            </w:r>
          </w:p>
          <w:p w:rsidR="007F36CA" w:rsidRPr="00862A1C" w:rsidRDefault="007F36CA" w:rsidP="00F149DA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weryfikacji</w:t>
            </w:r>
          </w:p>
        </w:tc>
      </w:tr>
      <w:tr w:rsidR="005E7FC1" w:rsidRPr="00862A1C" w:rsidTr="00F65953">
        <w:trPr>
          <w:trHeight w:val="340"/>
        </w:trPr>
        <w:tc>
          <w:tcPr>
            <w:tcW w:w="1418" w:type="dxa"/>
            <w:vAlign w:val="center"/>
          </w:tcPr>
          <w:p w:rsidR="005E7FC1" w:rsidRPr="00862A1C" w:rsidRDefault="005E7FC1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5E7FC1" w:rsidRPr="005E7FC1" w:rsidRDefault="004C3E2F" w:rsidP="008F4FCD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Zadania praktyczne wysoko symulowane – wykonywanie działań pra</w:t>
            </w:r>
            <w:r>
              <w:rPr>
                <w:rFonts w:ascii="Tahoma" w:hAnsi="Tahoma" w:cs="Tahoma"/>
                <w:bCs/>
                <w:sz w:val="20"/>
              </w:rPr>
              <w:t>k</w:t>
            </w:r>
            <w:r>
              <w:rPr>
                <w:rFonts w:ascii="Tahoma" w:hAnsi="Tahoma" w:cs="Tahoma"/>
                <w:bCs/>
                <w:sz w:val="20"/>
              </w:rPr>
              <w:t>tycznych w warunkach naturalnych.</w:t>
            </w:r>
          </w:p>
        </w:tc>
        <w:tc>
          <w:tcPr>
            <w:tcW w:w="1984" w:type="dxa"/>
          </w:tcPr>
          <w:p w:rsidR="005E7FC1" w:rsidRPr="00862A1C" w:rsidRDefault="005E7FC1" w:rsidP="001B62E7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862A1C">
              <w:rPr>
                <w:rFonts w:ascii="Tahoma" w:hAnsi="Tahoma" w:cs="Tahoma"/>
                <w:sz w:val="20"/>
              </w:rPr>
              <w:t>ealizacja zadania praktycznego</w:t>
            </w:r>
          </w:p>
        </w:tc>
      </w:tr>
      <w:tr w:rsidR="005E7FC1" w:rsidRPr="00862A1C" w:rsidTr="00F65953">
        <w:trPr>
          <w:trHeight w:val="340"/>
        </w:trPr>
        <w:tc>
          <w:tcPr>
            <w:tcW w:w="1418" w:type="dxa"/>
            <w:vAlign w:val="center"/>
          </w:tcPr>
          <w:p w:rsidR="005E7FC1" w:rsidRPr="00862A1C" w:rsidRDefault="005E7FC1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5E7FC1" w:rsidRPr="00862A1C" w:rsidRDefault="00E07777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W</w:t>
            </w:r>
            <w:r w:rsidR="004C3E2F">
              <w:rPr>
                <w:rFonts w:ascii="Tahoma" w:hAnsi="Tahoma" w:cs="Tahoma"/>
                <w:bCs/>
                <w:sz w:val="20"/>
              </w:rPr>
              <w:t>ykonywanie działań praktycznych w warunkach naturalnych.</w:t>
            </w:r>
          </w:p>
        </w:tc>
        <w:tc>
          <w:tcPr>
            <w:tcW w:w="1984" w:type="dxa"/>
          </w:tcPr>
          <w:p w:rsidR="005E7FC1" w:rsidRPr="00862A1C" w:rsidRDefault="005E7FC1" w:rsidP="001B62E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</w:t>
            </w:r>
            <w:r w:rsidRPr="00862A1C">
              <w:rPr>
                <w:rFonts w:ascii="Tahoma" w:hAnsi="Tahoma" w:cs="Tahoma"/>
                <w:sz w:val="20"/>
              </w:rPr>
              <w:t>ealizacja zadania praktycznego</w:t>
            </w:r>
          </w:p>
        </w:tc>
      </w:tr>
      <w:tr w:rsidR="005E7FC1" w:rsidRPr="00862A1C" w:rsidTr="00F65953">
        <w:trPr>
          <w:trHeight w:val="340"/>
        </w:trPr>
        <w:tc>
          <w:tcPr>
            <w:tcW w:w="1418" w:type="dxa"/>
            <w:vAlign w:val="center"/>
          </w:tcPr>
          <w:p w:rsidR="005E7FC1" w:rsidRPr="00862A1C" w:rsidRDefault="005E7FC1" w:rsidP="002B57F6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Align w:val="center"/>
          </w:tcPr>
          <w:p w:rsidR="005E7FC1" w:rsidRPr="005E7FC1" w:rsidRDefault="005E7FC1" w:rsidP="00F65953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5E7FC1">
              <w:rPr>
                <w:rFonts w:ascii="Tahoma" w:hAnsi="Tahoma" w:cs="Tahoma"/>
                <w:sz w:val="20"/>
              </w:rPr>
              <w:t>Stopień współpracy w zespole i przybieranie ról zespołowych przy opracowywaniu projektów gospodarczych i społecznych</w:t>
            </w:r>
          </w:p>
        </w:tc>
        <w:tc>
          <w:tcPr>
            <w:tcW w:w="1984" w:type="dxa"/>
          </w:tcPr>
          <w:p w:rsidR="005E7FC1" w:rsidRPr="00862A1C" w:rsidRDefault="005E7FC1" w:rsidP="005E7FC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Ocena w</w:t>
            </w:r>
            <w:r w:rsidRPr="005E7FC1">
              <w:rPr>
                <w:rFonts w:ascii="Tahoma" w:hAnsi="Tahoma" w:cs="Tahoma"/>
                <w:sz w:val="20"/>
              </w:rPr>
              <w:t>spółprac</w:t>
            </w:r>
            <w:r>
              <w:rPr>
                <w:rFonts w:ascii="Tahoma" w:hAnsi="Tahoma" w:cs="Tahoma"/>
                <w:sz w:val="20"/>
              </w:rPr>
              <w:t>y</w:t>
            </w:r>
            <w:r w:rsidRPr="005E7FC1">
              <w:rPr>
                <w:rFonts w:ascii="Tahoma" w:hAnsi="Tahoma" w:cs="Tahoma"/>
                <w:sz w:val="20"/>
              </w:rPr>
              <w:t xml:space="preserve"> w zespole i przyjmow</w:t>
            </w:r>
            <w:r w:rsidRPr="005E7FC1">
              <w:rPr>
                <w:rFonts w:ascii="Tahoma" w:hAnsi="Tahoma" w:cs="Tahoma"/>
                <w:sz w:val="20"/>
              </w:rPr>
              <w:t>a</w:t>
            </w:r>
            <w:r w:rsidRPr="005E7FC1">
              <w:rPr>
                <w:rFonts w:ascii="Tahoma" w:hAnsi="Tahoma" w:cs="Tahoma"/>
                <w:sz w:val="20"/>
              </w:rPr>
              <w:t>ni</w:t>
            </w:r>
            <w:r>
              <w:rPr>
                <w:rFonts w:ascii="Tahoma" w:hAnsi="Tahoma" w:cs="Tahoma"/>
                <w:sz w:val="20"/>
              </w:rPr>
              <w:t>a</w:t>
            </w:r>
            <w:r w:rsidRPr="005E7FC1">
              <w:rPr>
                <w:rFonts w:ascii="Tahoma" w:hAnsi="Tahoma" w:cs="Tahoma"/>
                <w:sz w:val="20"/>
              </w:rPr>
              <w:t xml:space="preserve"> określonych ról zespołowych wzgl</w:t>
            </w:r>
            <w:r w:rsidRPr="005E7FC1">
              <w:rPr>
                <w:rFonts w:ascii="Tahoma" w:hAnsi="Tahoma" w:cs="Tahoma"/>
                <w:sz w:val="20"/>
              </w:rPr>
              <w:t>ę</w:t>
            </w:r>
            <w:r w:rsidRPr="005E7FC1">
              <w:rPr>
                <w:rFonts w:ascii="Tahoma" w:hAnsi="Tahoma" w:cs="Tahoma"/>
                <w:sz w:val="20"/>
              </w:rPr>
              <w:t xml:space="preserve">dem </w:t>
            </w:r>
            <w:r>
              <w:rPr>
                <w:rFonts w:ascii="Tahoma" w:hAnsi="Tahoma" w:cs="Tahoma"/>
                <w:sz w:val="20"/>
              </w:rPr>
              <w:t xml:space="preserve">powierzonych </w:t>
            </w:r>
            <w:r w:rsidRPr="005E7FC1">
              <w:rPr>
                <w:rFonts w:ascii="Tahoma" w:hAnsi="Tahoma" w:cs="Tahoma"/>
                <w:sz w:val="20"/>
              </w:rPr>
              <w:t xml:space="preserve">zadań </w:t>
            </w:r>
          </w:p>
        </w:tc>
      </w:tr>
    </w:tbl>
    <w:p w:rsidR="00CC2F82" w:rsidRPr="00862A1C" w:rsidRDefault="00CC2F82" w:rsidP="00CC2F8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16F47" w:rsidRPr="00862A1C" w:rsidRDefault="00716F47" w:rsidP="00716F47">
      <w:pPr>
        <w:pStyle w:val="Podpunkty"/>
        <w:numPr>
          <w:ilvl w:val="1"/>
          <w:numId w:val="22"/>
        </w:numPr>
        <w:rPr>
          <w:rFonts w:ascii="Tahoma" w:hAnsi="Tahoma" w:cs="Tahoma"/>
        </w:rPr>
      </w:pPr>
      <w:r w:rsidRPr="00862A1C">
        <w:rPr>
          <w:rFonts w:ascii="Tahoma" w:hAnsi="Tahoma" w:cs="Tahoma"/>
        </w:rPr>
        <w:t>Kryteria oceny stopnia osiągnięcia efektów 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862A1C" w:rsidRPr="00862A1C" w:rsidTr="00330D4D">
        <w:trPr>
          <w:trHeight w:val="397"/>
        </w:trPr>
        <w:tc>
          <w:tcPr>
            <w:tcW w:w="1276" w:type="dxa"/>
            <w:vAlign w:val="center"/>
          </w:tcPr>
          <w:p w:rsidR="007F36CA" w:rsidRPr="00862A1C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Efekt</w:t>
            </w:r>
          </w:p>
          <w:p w:rsidR="007F36CA" w:rsidRPr="00862A1C" w:rsidRDefault="00716F47" w:rsidP="00330D4D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F36CA" w:rsidRPr="00862A1C" w:rsidRDefault="007F36CA" w:rsidP="00330D4D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 xml:space="preserve">Na ocenę 2 </w:t>
            </w:r>
            <w:r w:rsidR="00330D4D" w:rsidRPr="00862A1C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7F36CA" w:rsidRPr="00862A1C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F36CA" w:rsidRPr="00862A1C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F36CA" w:rsidRPr="00862A1C" w:rsidRDefault="00330D4D" w:rsidP="00330D4D">
            <w:pPr>
              <w:pStyle w:val="Nagwkitablic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Na ocenę 5 student</w:t>
            </w:r>
          </w:p>
        </w:tc>
      </w:tr>
      <w:tr w:rsidR="00862A1C" w:rsidRPr="00862A1C" w:rsidTr="00330D4D">
        <w:trPr>
          <w:trHeight w:val="567"/>
        </w:trPr>
        <w:tc>
          <w:tcPr>
            <w:tcW w:w="1276" w:type="dxa"/>
            <w:vAlign w:val="center"/>
          </w:tcPr>
          <w:p w:rsidR="00862A1C" w:rsidRPr="00862A1C" w:rsidRDefault="00862A1C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862A1C" w:rsidRPr="00862A1C" w:rsidRDefault="00862A1C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862A1C">
              <w:rPr>
                <w:rFonts w:ascii="Tahoma" w:hAnsi="Tahoma" w:cs="Tahoma"/>
              </w:rPr>
              <w:t>nie potrafi,</w:t>
            </w:r>
            <w:r w:rsidRPr="00862A1C">
              <w:rPr>
                <w:rFonts w:ascii="Tahoma" w:hAnsi="Tahoma" w:cs="Tahoma"/>
                <w:szCs w:val="22"/>
              </w:rPr>
              <w:t xml:space="preserve"> nawet przy pomocy opiekuna prakt</w:t>
            </w:r>
            <w:r w:rsidRPr="00862A1C">
              <w:rPr>
                <w:rFonts w:ascii="Tahoma" w:hAnsi="Tahoma" w:cs="Tahoma"/>
                <w:szCs w:val="22"/>
              </w:rPr>
              <w:t>y</w:t>
            </w:r>
            <w:r w:rsidRPr="00862A1C">
              <w:rPr>
                <w:rFonts w:ascii="Tahoma" w:hAnsi="Tahoma" w:cs="Tahoma"/>
                <w:szCs w:val="22"/>
              </w:rPr>
              <w:t>ki,</w:t>
            </w:r>
            <w:r w:rsidRPr="00862A1C">
              <w:rPr>
                <w:rFonts w:ascii="Tahoma" w:hAnsi="Tahoma" w:cs="Tahoma"/>
              </w:rPr>
              <w:t xml:space="preserve"> obsługiwać komputera, programów użytkowych i systemu operacyjnego oraz nie zna zasad pracy w sieci Internet.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862A1C">
              <w:rPr>
                <w:rFonts w:ascii="Tahoma" w:hAnsi="Tahoma" w:cs="Tahoma"/>
              </w:rPr>
              <w:t xml:space="preserve">potrafi, </w:t>
            </w:r>
            <w:r w:rsidRPr="00862A1C">
              <w:rPr>
                <w:rFonts w:ascii="Tahoma" w:hAnsi="Tahoma" w:cs="Tahoma"/>
                <w:szCs w:val="22"/>
              </w:rPr>
              <w:t xml:space="preserve">przy pomocy opiekuna praktyki, </w:t>
            </w:r>
            <w:r w:rsidRPr="00862A1C">
              <w:rPr>
                <w:rFonts w:ascii="Tahoma" w:hAnsi="Tahoma" w:cs="Tahoma"/>
              </w:rPr>
              <w:t>obsł</w:t>
            </w:r>
            <w:r w:rsidRPr="00862A1C">
              <w:rPr>
                <w:rFonts w:ascii="Tahoma" w:hAnsi="Tahoma" w:cs="Tahoma"/>
              </w:rPr>
              <w:t>u</w:t>
            </w:r>
            <w:r w:rsidRPr="00862A1C">
              <w:rPr>
                <w:rFonts w:ascii="Tahoma" w:hAnsi="Tahoma" w:cs="Tahoma"/>
              </w:rPr>
              <w:t>giwać komputer, wyk</w:t>
            </w:r>
            <w:r w:rsidRPr="00862A1C">
              <w:rPr>
                <w:rFonts w:ascii="Tahoma" w:hAnsi="Tahoma" w:cs="Tahoma"/>
              </w:rPr>
              <w:t>o</w:t>
            </w:r>
            <w:r w:rsidRPr="00862A1C">
              <w:rPr>
                <w:rFonts w:ascii="Tahoma" w:hAnsi="Tahoma" w:cs="Tahoma"/>
              </w:rPr>
              <w:t>rzystując w realizacji powierzonych zadań programy użytkowe, system operacyjny oraz zasady pracy w sieci Internet</w:t>
            </w:r>
            <w:r w:rsidRPr="00862A1C">
              <w:rPr>
                <w:rFonts w:ascii="Tahoma" w:hAnsi="Tahoma" w:cs="Tahoma"/>
                <w:szCs w:val="22"/>
              </w:rPr>
              <w:t xml:space="preserve"> popełniając jednak podstawowe błędy podczas stosowania znanych procedur.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862A1C">
              <w:rPr>
                <w:rFonts w:ascii="Tahoma" w:hAnsi="Tahoma" w:cs="Tahoma"/>
              </w:rPr>
              <w:t xml:space="preserve">potrafi </w:t>
            </w:r>
            <w:r w:rsidRPr="00862A1C">
              <w:rPr>
                <w:rFonts w:ascii="Tahoma" w:hAnsi="Tahoma" w:cs="Tahoma"/>
                <w:szCs w:val="22"/>
              </w:rPr>
              <w:t xml:space="preserve">samodzielnie </w:t>
            </w:r>
            <w:r w:rsidRPr="00862A1C">
              <w:rPr>
                <w:rFonts w:ascii="Tahoma" w:hAnsi="Tahoma" w:cs="Tahoma"/>
              </w:rPr>
              <w:t>obsługiwać komputer, wykorzystując w realizacji powierzonych zadań programy użytkowe, system operacyjny oraz zasad pracy w sieci Inte</w:t>
            </w:r>
            <w:r w:rsidRPr="00862A1C">
              <w:rPr>
                <w:rFonts w:ascii="Tahoma" w:hAnsi="Tahoma" w:cs="Tahoma"/>
              </w:rPr>
              <w:t>r</w:t>
            </w:r>
            <w:r w:rsidRPr="00862A1C">
              <w:rPr>
                <w:rFonts w:ascii="Tahoma" w:hAnsi="Tahoma" w:cs="Tahoma"/>
              </w:rPr>
              <w:t>net</w:t>
            </w:r>
            <w:r w:rsidRPr="00862A1C">
              <w:rPr>
                <w:rFonts w:ascii="Tahoma" w:hAnsi="Tahoma" w:cs="Tahoma"/>
                <w:szCs w:val="22"/>
              </w:rPr>
              <w:t xml:space="preserve"> popełniając drobne błędy podczas stosowania znanych procedur.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862A1C">
              <w:rPr>
                <w:rFonts w:ascii="Tahoma" w:hAnsi="Tahoma" w:cs="Tahoma"/>
              </w:rPr>
              <w:t xml:space="preserve">potrafi </w:t>
            </w:r>
            <w:r w:rsidRPr="00862A1C">
              <w:rPr>
                <w:rFonts w:ascii="Tahoma" w:hAnsi="Tahoma" w:cs="Tahoma"/>
                <w:szCs w:val="22"/>
              </w:rPr>
              <w:t xml:space="preserve">samodzielnie </w:t>
            </w:r>
            <w:r w:rsidRPr="00862A1C">
              <w:rPr>
                <w:rFonts w:ascii="Tahoma" w:hAnsi="Tahoma" w:cs="Tahoma"/>
              </w:rPr>
              <w:t>obsługiwać komputer, wykorzystując w realizacji powierzonych zadań programy użytkowe, system operacyjny oraz zasad pracy w sieci Inte</w:t>
            </w:r>
            <w:r w:rsidRPr="00862A1C">
              <w:rPr>
                <w:rFonts w:ascii="Tahoma" w:hAnsi="Tahoma" w:cs="Tahoma"/>
              </w:rPr>
              <w:t>r</w:t>
            </w:r>
            <w:r w:rsidRPr="00862A1C">
              <w:rPr>
                <w:rFonts w:ascii="Tahoma" w:hAnsi="Tahoma" w:cs="Tahoma"/>
              </w:rPr>
              <w:t>net</w:t>
            </w:r>
            <w:r w:rsidRPr="00862A1C">
              <w:rPr>
                <w:rFonts w:ascii="Tahoma" w:hAnsi="Tahoma" w:cs="Tahoma"/>
                <w:szCs w:val="22"/>
              </w:rPr>
              <w:t xml:space="preserve"> stosując efektywnie znane mu procedury</w:t>
            </w:r>
          </w:p>
        </w:tc>
      </w:tr>
      <w:tr w:rsidR="00862A1C" w:rsidRPr="00862A1C" w:rsidTr="00330D4D">
        <w:trPr>
          <w:trHeight w:val="567"/>
        </w:trPr>
        <w:tc>
          <w:tcPr>
            <w:tcW w:w="1276" w:type="dxa"/>
            <w:vAlign w:val="center"/>
          </w:tcPr>
          <w:p w:rsidR="00862A1C" w:rsidRPr="00862A1C" w:rsidRDefault="00862A1C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P_U02</w:t>
            </w:r>
          </w:p>
        </w:tc>
        <w:tc>
          <w:tcPr>
            <w:tcW w:w="2127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Nie rozumie potrzeby uczenia się przez całe życie i doskonalenia kompetencji zawod</w:t>
            </w:r>
            <w:r w:rsidRPr="00862A1C">
              <w:rPr>
                <w:rFonts w:ascii="Tahoma" w:hAnsi="Tahoma" w:cs="Tahoma"/>
              </w:rPr>
              <w:t>o</w:t>
            </w:r>
            <w:r w:rsidRPr="00862A1C">
              <w:rPr>
                <w:rFonts w:ascii="Tahoma" w:hAnsi="Tahoma" w:cs="Tahoma"/>
              </w:rPr>
              <w:t>wych.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rozumie potrzebę uczenia się przez całe życie i doskonalenia kompetencji zawod</w:t>
            </w:r>
            <w:r w:rsidRPr="00862A1C">
              <w:rPr>
                <w:rFonts w:ascii="Tahoma" w:hAnsi="Tahoma" w:cs="Tahoma"/>
              </w:rPr>
              <w:t>o</w:t>
            </w:r>
            <w:r w:rsidRPr="00862A1C">
              <w:rPr>
                <w:rFonts w:ascii="Tahoma" w:hAnsi="Tahoma" w:cs="Tahoma"/>
              </w:rPr>
              <w:t>wych.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rozumie potrzebę uczenia się przez całe życie i doskonalenia kompetencji zawod</w:t>
            </w:r>
            <w:r w:rsidRPr="00862A1C">
              <w:rPr>
                <w:rFonts w:ascii="Tahoma" w:hAnsi="Tahoma" w:cs="Tahoma"/>
              </w:rPr>
              <w:t>o</w:t>
            </w:r>
            <w:r w:rsidRPr="00862A1C">
              <w:rPr>
                <w:rFonts w:ascii="Tahoma" w:hAnsi="Tahoma" w:cs="Tahoma"/>
              </w:rPr>
              <w:t>wych oraz wdraża ową wiedzę w prakt</w:t>
            </w:r>
            <w:r w:rsidRPr="00862A1C">
              <w:rPr>
                <w:rFonts w:ascii="Tahoma" w:hAnsi="Tahoma" w:cs="Tahoma"/>
              </w:rPr>
              <w:t>y</w:t>
            </w:r>
            <w:r w:rsidRPr="00862A1C">
              <w:rPr>
                <w:rFonts w:ascii="Tahoma" w:hAnsi="Tahoma" w:cs="Tahoma"/>
              </w:rPr>
              <w:t>kę.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862A1C">
              <w:rPr>
                <w:rFonts w:ascii="Tahoma" w:hAnsi="Tahoma" w:cs="Tahoma"/>
              </w:rPr>
              <w:t xml:space="preserve">rozumie potrzebę uczenia się przez całe życie i doskonalenia kompetencji zawodowych oraz wdraża z pozytywnym efektem ową wiedzę w praktykę. </w:t>
            </w:r>
          </w:p>
        </w:tc>
      </w:tr>
      <w:tr w:rsidR="00862A1C" w:rsidRPr="00862A1C" w:rsidTr="00330D4D">
        <w:trPr>
          <w:trHeight w:val="567"/>
        </w:trPr>
        <w:tc>
          <w:tcPr>
            <w:tcW w:w="1276" w:type="dxa"/>
            <w:vAlign w:val="center"/>
          </w:tcPr>
          <w:p w:rsidR="00862A1C" w:rsidRPr="00862A1C" w:rsidRDefault="00862A1C" w:rsidP="001F387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P_U03</w:t>
            </w:r>
          </w:p>
        </w:tc>
        <w:tc>
          <w:tcPr>
            <w:tcW w:w="2127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Nie potrafi komunik</w:t>
            </w:r>
            <w:r w:rsidRPr="00862A1C">
              <w:rPr>
                <w:rFonts w:ascii="Tahoma" w:hAnsi="Tahoma" w:cs="Tahoma"/>
              </w:rPr>
              <w:t>o</w:t>
            </w:r>
            <w:r w:rsidRPr="00862A1C">
              <w:rPr>
                <w:rFonts w:ascii="Tahoma" w:hAnsi="Tahoma" w:cs="Tahoma"/>
              </w:rPr>
              <w:t>wać się i pracować w zespole, nie wykazuje zdolności do konstru</w:t>
            </w:r>
            <w:r w:rsidRPr="00862A1C">
              <w:rPr>
                <w:rFonts w:ascii="Tahoma" w:hAnsi="Tahoma" w:cs="Tahoma"/>
              </w:rPr>
              <w:t>k</w:t>
            </w:r>
            <w:r w:rsidRPr="00862A1C">
              <w:rPr>
                <w:rFonts w:ascii="Tahoma" w:hAnsi="Tahoma" w:cs="Tahoma"/>
              </w:rPr>
              <w:t>tywnego współdział</w:t>
            </w:r>
            <w:r w:rsidRPr="00862A1C">
              <w:rPr>
                <w:rFonts w:ascii="Tahoma" w:hAnsi="Tahoma" w:cs="Tahoma"/>
              </w:rPr>
              <w:t>a</w:t>
            </w:r>
            <w:r w:rsidRPr="00862A1C">
              <w:rPr>
                <w:rFonts w:ascii="Tahoma" w:hAnsi="Tahoma" w:cs="Tahoma"/>
              </w:rPr>
              <w:t>nia z innymi.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"/>
              <w:jc w:val="left"/>
              <w:rPr>
                <w:rFonts w:ascii="Tahoma" w:hAnsi="Tahoma" w:cs="Tahoma"/>
              </w:rPr>
            </w:pPr>
            <w:r w:rsidRPr="00862A1C">
              <w:rPr>
                <w:rFonts w:ascii="Tahoma" w:hAnsi="Tahoma" w:cs="Tahoma"/>
              </w:rPr>
              <w:t>potrafi komunikować się i pracować w z</w:t>
            </w:r>
            <w:r w:rsidRPr="00862A1C">
              <w:rPr>
                <w:rFonts w:ascii="Tahoma" w:hAnsi="Tahoma" w:cs="Tahoma"/>
              </w:rPr>
              <w:t>e</w:t>
            </w:r>
            <w:r w:rsidRPr="00862A1C">
              <w:rPr>
                <w:rFonts w:ascii="Tahoma" w:hAnsi="Tahoma" w:cs="Tahoma"/>
              </w:rPr>
              <w:t>spole, wykazuje pe</w:t>
            </w:r>
            <w:r w:rsidRPr="00862A1C">
              <w:rPr>
                <w:rFonts w:ascii="Tahoma" w:hAnsi="Tahoma" w:cs="Tahoma"/>
              </w:rPr>
              <w:t>w</w:t>
            </w:r>
            <w:r w:rsidRPr="00862A1C">
              <w:rPr>
                <w:rFonts w:ascii="Tahoma" w:hAnsi="Tahoma" w:cs="Tahoma"/>
              </w:rPr>
              <w:t>ne, niewielkie zdoln</w:t>
            </w:r>
            <w:r w:rsidRPr="00862A1C">
              <w:rPr>
                <w:rFonts w:ascii="Tahoma" w:hAnsi="Tahoma" w:cs="Tahoma"/>
              </w:rPr>
              <w:t>o</w:t>
            </w:r>
            <w:r w:rsidRPr="00862A1C">
              <w:rPr>
                <w:rFonts w:ascii="Tahoma" w:hAnsi="Tahoma" w:cs="Tahoma"/>
              </w:rPr>
              <w:t>ści do konstruktywn</w:t>
            </w:r>
            <w:r w:rsidRPr="00862A1C">
              <w:rPr>
                <w:rFonts w:ascii="Tahoma" w:hAnsi="Tahoma" w:cs="Tahoma"/>
              </w:rPr>
              <w:t>e</w:t>
            </w:r>
            <w:r w:rsidRPr="00862A1C">
              <w:rPr>
                <w:rFonts w:ascii="Tahoma" w:hAnsi="Tahoma" w:cs="Tahoma"/>
              </w:rPr>
              <w:t>go współdziałania z innymi.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862A1C">
              <w:rPr>
                <w:rFonts w:ascii="Tahoma" w:hAnsi="Tahoma" w:cs="Tahoma"/>
              </w:rPr>
              <w:t>potrafi komunikować się i pracować w zespole, w szczególności wykazuje zdolności do konstrukty</w:t>
            </w:r>
            <w:r w:rsidRPr="00862A1C">
              <w:rPr>
                <w:rFonts w:ascii="Tahoma" w:hAnsi="Tahoma" w:cs="Tahoma"/>
              </w:rPr>
              <w:t>w</w:t>
            </w:r>
            <w:r w:rsidRPr="00862A1C">
              <w:rPr>
                <w:rFonts w:ascii="Tahoma" w:hAnsi="Tahoma" w:cs="Tahoma"/>
              </w:rPr>
              <w:t>nego współdziałania z innymi.</w:t>
            </w:r>
          </w:p>
        </w:tc>
        <w:tc>
          <w:tcPr>
            <w:tcW w:w="2126" w:type="dxa"/>
            <w:vAlign w:val="center"/>
          </w:tcPr>
          <w:p w:rsidR="00862A1C" w:rsidRPr="00862A1C" w:rsidRDefault="00862A1C" w:rsidP="00786D96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862A1C">
              <w:rPr>
                <w:rFonts w:ascii="Tahoma" w:hAnsi="Tahoma" w:cs="Tahoma"/>
              </w:rPr>
              <w:t>potrafi komunikować się i pracować w zespole, w szczególności wykazuje szereg zdolności do ko</w:t>
            </w:r>
            <w:r w:rsidRPr="00862A1C">
              <w:rPr>
                <w:rFonts w:ascii="Tahoma" w:hAnsi="Tahoma" w:cs="Tahoma"/>
              </w:rPr>
              <w:t>n</w:t>
            </w:r>
            <w:r w:rsidRPr="00862A1C">
              <w:rPr>
                <w:rFonts w:ascii="Tahoma" w:hAnsi="Tahoma" w:cs="Tahoma"/>
              </w:rPr>
              <w:t>struktywnego współdzi</w:t>
            </w:r>
            <w:r w:rsidRPr="00862A1C">
              <w:rPr>
                <w:rFonts w:ascii="Tahoma" w:hAnsi="Tahoma" w:cs="Tahoma"/>
              </w:rPr>
              <w:t>a</w:t>
            </w:r>
            <w:r w:rsidRPr="00862A1C">
              <w:rPr>
                <w:rFonts w:ascii="Tahoma" w:hAnsi="Tahoma" w:cs="Tahoma"/>
              </w:rPr>
              <w:t>łania z innymi i wykorz</w:t>
            </w:r>
            <w:r w:rsidRPr="00862A1C">
              <w:rPr>
                <w:rFonts w:ascii="Tahoma" w:hAnsi="Tahoma" w:cs="Tahoma"/>
              </w:rPr>
              <w:t>y</w:t>
            </w:r>
            <w:r w:rsidRPr="00862A1C">
              <w:rPr>
                <w:rFonts w:ascii="Tahoma" w:hAnsi="Tahoma" w:cs="Tahoma"/>
              </w:rPr>
              <w:t>stuje je z pozytywnym efektem.</w:t>
            </w:r>
          </w:p>
        </w:tc>
      </w:tr>
    </w:tbl>
    <w:p w:rsidR="00E31741" w:rsidRPr="00862A1C" w:rsidRDefault="00E31741" w:rsidP="00862A1C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862A1C" w:rsidSect="00716F47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34" w:rsidRDefault="008C2934">
      <w:r>
        <w:separator/>
      </w:r>
    </w:p>
  </w:endnote>
  <w:endnote w:type="continuationSeparator" w:id="0">
    <w:p w:rsidR="008C2934" w:rsidRDefault="008C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B95C25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34" w:rsidRDefault="008C2934">
      <w:r>
        <w:separator/>
      </w:r>
    </w:p>
  </w:footnote>
  <w:footnote w:type="continuationSeparator" w:id="0">
    <w:p w:rsidR="008C2934" w:rsidRDefault="008C2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47" w:rsidRDefault="00716F47" w:rsidP="00716F4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2B569E" wp14:editId="11A6CA4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16F47" w:rsidRDefault="00B95C25" w:rsidP="00716F47">
    <w:pPr>
      <w:pStyle w:val="Nagwek"/>
    </w:pPr>
    <w:r>
      <w:pict>
        <v:rect id="_x0000_i1025" style="width:0;height:1.5pt" o:hralign="center" o:hrstd="t" o:hr="t" fillcolor="#a0a0a0" stroked="f"/>
      </w:pict>
    </w:r>
  </w:p>
  <w:p w:rsidR="00716F47" w:rsidRDefault="00716F4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1DA0"/>
    <w:rsid w:val="00175280"/>
    <w:rsid w:val="00175D68"/>
    <w:rsid w:val="00180A8F"/>
    <w:rsid w:val="001830FE"/>
    <w:rsid w:val="0019154C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00B9"/>
    <w:rsid w:val="0020696D"/>
    <w:rsid w:val="00220E22"/>
    <w:rsid w:val="00226D7D"/>
    <w:rsid w:val="002312DA"/>
    <w:rsid w:val="002325AB"/>
    <w:rsid w:val="00232843"/>
    <w:rsid w:val="00233689"/>
    <w:rsid w:val="0026262A"/>
    <w:rsid w:val="00270091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3050C0"/>
    <w:rsid w:val="003050DD"/>
    <w:rsid w:val="00307065"/>
    <w:rsid w:val="0031425F"/>
    <w:rsid w:val="00314269"/>
    <w:rsid w:val="00320513"/>
    <w:rsid w:val="00320BEB"/>
    <w:rsid w:val="003274CE"/>
    <w:rsid w:val="00330D4D"/>
    <w:rsid w:val="00342443"/>
    <w:rsid w:val="00350CF9"/>
    <w:rsid w:val="0035344F"/>
    <w:rsid w:val="003635D0"/>
    <w:rsid w:val="00365292"/>
    <w:rsid w:val="003848BE"/>
    <w:rsid w:val="00390A3B"/>
    <w:rsid w:val="0039645B"/>
    <w:rsid w:val="003973B8"/>
    <w:rsid w:val="00397C33"/>
    <w:rsid w:val="003C3071"/>
    <w:rsid w:val="003D4003"/>
    <w:rsid w:val="003E1A8D"/>
    <w:rsid w:val="003F4233"/>
    <w:rsid w:val="003F4C45"/>
    <w:rsid w:val="003F7B62"/>
    <w:rsid w:val="00400511"/>
    <w:rsid w:val="00412A5F"/>
    <w:rsid w:val="0041615F"/>
    <w:rsid w:val="00423011"/>
    <w:rsid w:val="00426BA1"/>
    <w:rsid w:val="00426BFE"/>
    <w:rsid w:val="00442815"/>
    <w:rsid w:val="00447414"/>
    <w:rsid w:val="00457FDC"/>
    <w:rsid w:val="004600E4"/>
    <w:rsid w:val="0047224D"/>
    <w:rsid w:val="004846A3"/>
    <w:rsid w:val="00485569"/>
    <w:rsid w:val="0048771D"/>
    <w:rsid w:val="00497319"/>
    <w:rsid w:val="00497FB7"/>
    <w:rsid w:val="004A1B60"/>
    <w:rsid w:val="004A5BF4"/>
    <w:rsid w:val="004C3E2F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30840"/>
    <w:rsid w:val="00581858"/>
    <w:rsid w:val="005955F9"/>
    <w:rsid w:val="005B52B9"/>
    <w:rsid w:val="005E7FC1"/>
    <w:rsid w:val="005F77EC"/>
    <w:rsid w:val="00603431"/>
    <w:rsid w:val="00603517"/>
    <w:rsid w:val="00603554"/>
    <w:rsid w:val="006202BB"/>
    <w:rsid w:val="00624272"/>
    <w:rsid w:val="00624E04"/>
    <w:rsid w:val="00626EA3"/>
    <w:rsid w:val="0063007E"/>
    <w:rsid w:val="006310A6"/>
    <w:rsid w:val="00631781"/>
    <w:rsid w:val="00641D09"/>
    <w:rsid w:val="006445BC"/>
    <w:rsid w:val="00655C4D"/>
    <w:rsid w:val="00663E53"/>
    <w:rsid w:val="006648CF"/>
    <w:rsid w:val="00671004"/>
    <w:rsid w:val="0067506B"/>
    <w:rsid w:val="00676A3F"/>
    <w:rsid w:val="00680BA2"/>
    <w:rsid w:val="00683F6C"/>
    <w:rsid w:val="00684D54"/>
    <w:rsid w:val="00685C0A"/>
    <w:rsid w:val="006863F4"/>
    <w:rsid w:val="00693F52"/>
    <w:rsid w:val="006957D9"/>
    <w:rsid w:val="0069598C"/>
    <w:rsid w:val="00697228"/>
    <w:rsid w:val="006A46E0"/>
    <w:rsid w:val="006B07BF"/>
    <w:rsid w:val="006C7CE5"/>
    <w:rsid w:val="006D4D45"/>
    <w:rsid w:val="006D5EAB"/>
    <w:rsid w:val="006D78B3"/>
    <w:rsid w:val="006E6720"/>
    <w:rsid w:val="007054DB"/>
    <w:rsid w:val="007158A9"/>
    <w:rsid w:val="00716F47"/>
    <w:rsid w:val="00723367"/>
    <w:rsid w:val="0072383C"/>
    <w:rsid w:val="00724014"/>
    <w:rsid w:val="00726E80"/>
    <w:rsid w:val="00741B8D"/>
    <w:rsid w:val="007461A1"/>
    <w:rsid w:val="00752E06"/>
    <w:rsid w:val="00760D1C"/>
    <w:rsid w:val="007711C9"/>
    <w:rsid w:val="00772A15"/>
    <w:rsid w:val="00775E4C"/>
    <w:rsid w:val="00776076"/>
    <w:rsid w:val="00790329"/>
    <w:rsid w:val="007A79F2"/>
    <w:rsid w:val="007B1B19"/>
    <w:rsid w:val="007B6FF7"/>
    <w:rsid w:val="007C068F"/>
    <w:rsid w:val="007C1F66"/>
    <w:rsid w:val="007C5A9F"/>
    <w:rsid w:val="007C675D"/>
    <w:rsid w:val="007D191E"/>
    <w:rsid w:val="007F2FF6"/>
    <w:rsid w:val="007F36CA"/>
    <w:rsid w:val="007F772F"/>
    <w:rsid w:val="008046AE"/>
    <w:rsid w:val="0080542D"/>
    <w:rsid w:val="008110A5"/>
    <w:rsid w:val="00811D76"/>
    <w:rsid w:val="00812CA1"/>
    <w:rsid w:val="00814C3C"/>
    <w:rsid w:val="00846BE3"/>
    <w:rsid w:val="00847A73"/>
    <w:rsid w:val="00857E00"/>
    <w:rsid w:val="00862A1C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2934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7640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A3B18"/>
    <w:rsid w:val="00AB655E"/>
    <w:rsid w:val="00AB75EF"/>
    <w:rsid w:val="00AC2412"/>
    <w:rsid w:val="00AC57A5"/>
    <w:rsid w:val="00AC785A"/>
    <w:rsid w:val="00AD1641"/>
    <w:rsid w:val="00AE3B8A"/>
    <w:rsid w:val="00AF0B6F"/>
    <w:rsid w:val="00AF7D73"/>
    <w:rsid w:val="00B03E50"/>
    <w:rsid w:val="00B056F7"/>
    <w:rsid w:val="00B072BF"/>
    <w:rsid w:val="00B10272"/>
    <w:rsid w:val="00B13A52"/>
    <w:rsid w:val="00B1610F"/>
    <w:rsid w:val="00B22B2E"/>
    <w:rsid w:val="00B23C81"/>
    <w:rsid w:val="00B269CF"/>
    <w:rsid w:val="00B34974"/>
    <w:rsid w:val="00B41370"/>
    <w:rsid w:val="00B41F78"/>
    <w:rsid w:val="00B43C54"/>
    <w:rsid w:val="00B44B17"/>
    <w:rsid w:val="00B60B0B"/>
    <w:rsid w:val="00B6128D"/>
    <w:rsid w:val="00B83F26"/>
    <w:rsid w:val="00B878CA"/>
    <w:rsid w:val="00B95607"/>
    <w:rsid w:val="00B95C25"/>
    <w:rsid w:val="00B96AC5"/>
    <w:rsid w:val="00BA6783"/>
    <w:rsid w:val="00BA6C39"/>
    <w:rsid w:val="00BB4B70"/>
    <w:rsid w:val="00BB4F43"/>
    <w:rsid w:val="00BD3670"/>
    <w:rsid w:val="00BD3BF1"/>
    <w:rsid w:val="00BD3D59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82C3C"/>
    <w:rsid w:val="00C947FB"/>
    <w:rsid w:val="00CB5513"/>
    <w:rsid w:val="00CC09FB"/>
    <w:rsid w:val="00CC2F82"/>
    <w:rsid w:val="00CC6240"/>
    <w:rsid w:val="00CD2DB2"/>
    <w:rsid w:val="00CF1CB2"/>
    <w:rsid w:val="00D06D8C"/>
    <w:rsid w:val="00D11547"/>
    <w:rsid w:val="00D36BD4"/>
    <w:rsid w:val="00D428E0"/>
    <w:rsid w:val="00D43CB7"/>
    <w:rsid w:val="00D465B9"/>
    <w:rsid w:val="00D51C8D"/>
    <w:rsid w:val="00D824C3"/>
    <w:rsid w:val="00D94AF9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07777"/>
    <w:rsid w:val="00E12A7E"/>
    <w:rsid w:val="00E16E4A"/>
    <w:rsid w:val="00E24CED"/>
    <w:rsid w:val="00E31741"/>
    <w:rsid w:val="00E3624C"/>
    <w:rsid w:val="00E4572D"/>
    <w:rsid w:val="00E50F22"/>
    <w:rsid w:val="00E56066"/>
    <w:rsid w:val="00E601D3"/>
    <w:rsid w:val="00E674A0"/>
    <w:rsid w:val="00E776C9"/>
    <w:rsid w:val="00E87AF0"/>
    <w:rsid w:val="00E9725F"/>
    <w:rsid w:val="00EA1B88"/>
    <w:rsid w:val="00EA74A4"/>
    <w:rsid w:val="00EB06AC"/>
    <w:rsid w:val="00EB52B7"/>
    <w:rsid w:val="00EB7D3E"/>
    <w:rsid w:val="00EC15E6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21AA6"/>
    <w:rsid w:val="00F3641E"/>
    <w:rsid w:val="00F4304E"/>
    <w:rsid w:val="00F453A9"/>
    <w:rsid w:val="00F469CC"/>
    <w:rsid w:val="00F47172"/>
    <w:rsid w:val="00F53F75"/>
    <w:rsid w:val="00F64F55"/>
    <w:rsid w:val="00F65953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3016"/>
    <w:rsid w:val="00FD36B1"/>
    <w:rsid w:val="00FD3EFE"/>
    <w:rsid w:val="00FD7C76"/>
    <w:rsid w:val="00FE0724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4D2BE-CF96-43AC-9293-34F5D1DB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680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4752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2017-06-07T08:58:00Z</cp:lastPrinted>
  <dcterms:created xsi:type="dcterms:W3CDTF">2020-03-03T12:08:00Z</dcterms:created>
  <dcterms:modified xsi:type="dcterms:W3CDTF">2020-06-08T10:06:00Z</dcterms:modified>
</cp:coreProperties>
</file>